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A7D31" w14:textId="2A27DBC4" w:rsidR="00E51B37" w:rsidRPr="00635704" w:rsidRDefault="00635704" w:rsidP="0081133F">
      <w:pPr>
        <w:rPr>
          <w:rFonts w:asciiTheme="minorHAnsi" w:hAnsiTheme="minorHAnsi" w:cstheme="minorHAnsi"/>
        </w:rPr>
      </w:pPr>
      <w:r w:rsidRPr="00635704">
        <w:rPr>
          <w:rFonts w:asciiTheme="minorHAnsi" w:hAnsiTheme="minorHAnsi" w:cstheme="minorHAnsi"/>
        </w:rPr>
        <w:t>TISKOVÁ ZPRÁVA</w:t>
      </w:r>
    </w:p>
    <w:p w14:paraId="12008717" w14:textId="5E479C63" w:rsidR="00635704" w:rsidRPr="00635704" w:rsidRDefault="00684F10" w:rsidP="006357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</w:t>
      </w:r>
      <w:r w:rsidR="00635704" w:rsidRPr="00635704">
        <w:rPr>
          <w:rFonts w:asciiTheme="minorHAnsi" w:hAnsiTheme="minorHAnsi" w:cstheme="minorHAnsi"/>
        </w:rPr>
        <w:t>. 1</w:t>
      </w:r>
      <w:r w:rsidR="000B55A7">
        <w:rPr>
          <w:rFonts w:asciiTheme="minorHAnsi" w:hAnsiTheme="minorHAnsi" w:cstheme="minorHAnsi"/>
        </w:rPr>
        <w:t>1</w:t>
      </w:r>
      <w:r w:rsidR="00635704" w:rsidRPr="00635704">
        <w:rPr>
          <w:rFonts w:asciiTheme="minorHAnsi" w:hAnsiTheme="minorHAnsi" w:cstheme="minorHAnsi"/>
        </w:rPr>
        <w:t>. 2021</w:t>
      </w:r>
    </w:p>
    <w:p w14:paraId="3564E719" w14:textId="7B027768" w:rsidR="00635704" w:rsidRPr="00635704" w:rsidRDefault="00635704" w:rsidP="00635704">
      <w:pPr>
        <w:rPr>
          <w:rFonts w:asciiTheme="minorHAnsi" w:hAnsiTheme="minorHAnsi" w:cstheme="minorHAnsi"/>
        </w:rPr>
      </w:pPr>
    </w:p>
    <w:p w14:paraId="4B074897" w14:textId="26757864" w:rsidR="00635704" w:rsidRPr="00635704" w:rsidRDefault="00635704" w:rsidP="00635704">
      <w:pPr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635704">
        <w:rPr>
          <w:rFonts w:asciiTheme="minorHAnsi" w:hAnsiTheme="minorHAnsi" w:cstheme="minorHAnsi"/>
          <w:b/>
          <w:sz w:val="28"/>
          <w:szCs w:val="28"/>
          <w:lang w:val="cs-CZ"/>
        </w:rPr>
        <w:t>Nebuď srab! Namoč se pro ranou péči</w:t>
      </w:r>
    </w:p>
    <w:p w14:paraId="03986554" w14:textId="0874088F" w:rsidR="00635704" w:rsidRPr="00635704" w:rsidRDefault="00635704" w:rsidP="00635704">
      <w:pPr>
        <w:rPr>
          <w:rFonts w:asciiTheme="minorHAnsi" w:hAnsiTheme="minorHAnsi" w:cstheme="minorHAnsi"/>
          <w:b/>
          <w:lang w:val="cs-CZ"/>
        </w:rPr>
      </w:pPr>
    </w:p>
    <w:p w14:paraId="6678FC89" w14:textId="11B6002A" w:rsidR="00635704" w:rsidRDefault="00635704" w:rsidP="000B55A7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635704">
        <w:rPr>
          <w:rFonts w:asciiTheme="minorHAnsi" w:hAnsiTheme="minorHAnsi" w:cstheme="minorHAnsi"/>
          <w:b/>
          <w:sz w:val="24"/>
          <w:szCs w:val="24"/>
          <w:lang w:val="cs-CZ"/>
        </w:rPr>
        <w:t>Jako když vás hodí do ledové vody… Takhle se cítí rodiče, když se po narození dítěte dozvědí, že jejich dítě bude mít vážný hendikep. A chtě nechtě se musí rychle naučit v</w:t>
      </w:r>
      <w:r w:rsidR="00D30FE7">
        <w:rPr>
          <w:rFonts w:asciiTheme="minorHAnsi" w:hAnsiTheme="minorHAnsi" w:cstheme="minorHAnsi"/>
          <w:b/>
          <w:sz w:val="24"/>
          <w:szCs w:val="24"/>
          <w:lang w:val="cs-CZ"/>
        </w:rPr>
        <w:t> těchto ledových</w:t>
      </w:r>
      <w:r w:rsidRPr="00635704">
        <w:rPr>
          <w:rFonts w:asciiTheme="minorHAnsi" w:hAnsiTheme="minorHAnsi" w:cstheme="minorHAnsi"/>
          <w:b/>
          <w:sz w:val="24"/>
          <w:szCs w:val="24"/>
          <w:lang w:val="cs-CZ"/>
        </w:rPr>
        <w:t xml:space="preserve"> vodách plavat. Není to snadné</w:t>
      </w:r>
      <w:r w:rsidR="00261471">
        <w:rPr>
          <w:rFonts w:asciiTheme="minorHAnsi" w:hAnsiTheme="minorHAnsi" w:cstheme="minorHAnsi"/>
          <w:b/>
          <w:sz w:val="24"/>
          <w:szCs w:val="24"/>
          <w:lang w:val="cs-CZ"/>
        </w:rPr>
        <w:t>, proto</w:t>
      </w:r>
      <w:r w:rsidRPr="00635704">
        <w:rPr>
          <w:rFonts w:asciiTheme="minorHAnsi" w:hAnsiTheme="minorHAnsi" w:cstheme="minorHAnsi"/>
          <w:b/>
          <w:sz w:val="24"/>
          <w:szCs w:val="24"/>
          <w:lang w:val="cs-CZ"/>
        </w:rPr>
        <w:t xml:space="preserve"> hned od startu pomáhá rodinám s dětmi s postižením </w:t>
      </w:r>
      <w:hyperlink r:id="rId10" w:history="1">
        <w:r w:rsidR="00D30FE7" w:rsidRPr="004F5120">
          <w:rPr>
            <w:rStyle w:val="Hypertextovodkaz"/>
            <w:rFonts w:asciiTheme="minorHAnsi" w:hAnsiTheme="minorHAnsi" w:cstheme="minorHAnsi"/>
            <w:b/>
            <w:sz w:val="24"/>
            <w:szCs w:val="24"/>
            <w:lang w:val="cs-CZ"/>
          </w:rPr>
          <w:t>Společnost pro ranou péči</w:t>
        </w:r>
      </w:hyperlink>
      <w:r w:rsidRPr="00635704">
        <w:rPr>
          <w:rFonts w:asciiTheme="minorHAnsi" w:hAnsiTheme="minorHAnsi" w:cstheme="minorHAnsi"/>
          <w:b/>
          <w:sz w:val="24"/>
          <w:szCs w:val="24"/>
          <w:lang w:val="cs-CZ"/>
        </w:rPr>
        <w:t>. Pomoci jim</w:t>
      </w:r>
      <w:r w:rsidR="00D30FE7">
        <w:rPr>
          <w:rFonts w:asciiTheme="minorHAnsi" w:hAnsiTheme="minorHAnsi" w:cstheme="minorHAnsi"/>
          <w:b/>
          <w:sz w:val="24"/>
          <w:szCs w:val="24"/>
          <w:lang w:val="cs-CZ"/>
        </w:rPr>
        <w:t xml:space="preserve"> ale</w:t>
      </w:r>
      <w:r w:rsidRPr="00635704">
        <w:rPr>
          <w:rFonts w:asciiTheme="minorHAnsi" w:hAnsiTheme="minorHAnsi" w:cstheme="minorHAnsi"/>
          <w:b/>
          <w:sz w:val="24"/>
          <w:szCs w:val="24"/>
          <w:lang w:val="cs-CZ"/>
        </w:rPr>
        <w:t xml:space="preserve"> může i kdokoli další, kdo se zapojí do kampaně nazvané </w:t>
      </w:r>
      <w:r w:rsidRPr="00D30FE7">
        <w:rPr>
          <w:rFonts w:asciiTheme="minorHAnsi" w:hAnsiTheme="minorHAnsi" w:cstheme="minorHAnsi"/>
          <w:b/>
          <w:i/>
          <w:sz w:val="24"/>
          <w:szCs w:val="24"/>
          <w:lang w:val="cs-CZ"/>
        </w:rPr>
        <w:t>Nebuď srab! Namoč se pro ranou péči</w:t>
      </w:r>
      <w:r w:rsidR="00261471">
        <w:rPr>
          <w:rFonts w:asciiTheme="minorHAnsi" w:hAnsiTheme="minorHAnsi" w:cstheme="minorHAnsi"/>
          <w:b/>
          <w:sz w:val="24"/>
          <w:szCs w:val="24"/>
          <w:lang w:val="cs-CZ"/>
        </w:rPr>
        <w:t>, která startuje 1. prosince</w:t>
      </w:r>
      <w:r w:rsidRPr="00635704">
        <w:rPr>
          <w:rFonts w:asciiTheme="minorHAnsi" w:hAnsiTheme="minorHAnsi" w:cstheme="minorHAnsi"/>
          <w:b/>
          <w:sz w:val="24"/>
          <w:szCs w:val="24"/>
          <w:lang w:val="cs-CZ"/>
        </w:rPr>
        <w:t xml:space="preserve">. </w:t>
      </w:r>
      <w:r w:rsidR="000B55A7">
        <w:rPr>
          <w:rFonts w:asciiTheme="minorHAnsi" w:hAnsiTheme="minorHAnsi" w:cstheme="minorHAnsi"/>
          <w:b/>
          <w:sz w:val="24"/>
          <w:szCs w:val="24"/>
          <w:lang w:val="cs-CZ"/>
        </w:rPr>
        <w:t>Stačí málo</w:t>
      </w:r>
      <w:r w:rsidR="00614F8B">
        <w:rPr>
          <w:rFonts w:asciiTheme="minorHAnsi" w:hAnsiTheme="minorHAnsi" w:cstheme="minorHAnsi"/>
          <w:b/>
          <w:sz w:val="24"/>
          <w:szCs w:val="24"/>
          <w:lang w:val="cs-CZ"/>
        </w:rPr>
        <w:t>,</w:t>
      </w:r>
      <w:r w:rsidR="000B55A7">
        <w:rPr>
          <w:rFonts w:asciiTheme="minorHAnsi" w:hAnsiTheme="minorHAnsi" w:cstheme="minorHAnsi"/>
          <w:b/>
          <w:sz w:val="24"/>
          <w:szCs w:val="24"/>
          <w:lang w:val="cs-CZ"/>
        </w:rPr>
        <w:t xml:space="preserve"> podpořit ranou péči a namočit se do toho.</w:t>
      </w:r>
    </w:p>
    <w:p w14:paraId="696ECDD9" w14:textId="7EC296E1" w:rsidR="00D30FE7" w:rsidRDefault="00D30FE7" w:rsidP="000B55A7">
      <w:pPr>
        <w:spacing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 xml:space="preserve">Cílem kampaně je získat finanční prostředky na podporu rodin s dětmi s postižením a na službu rané péče, která těmto rodinám pomáhá, učinit tak může každý na webu </w:t>
      </w:r>
      <w:hyperlink r:id="rId11" w:history="1">
        <w:r w:rsidRPr="007A3E42">
          <w:rPr>
            <w:rStyle w:val="Hypertextovodkaz"/>
            <w:rFonts w:asciiTheme="minorHAnsi" w:hAnsiTheme="minorHAnsi" w:cstheme="minorHAnsi"/>
            <w:sz w:val="24"/>
            <w:szCs w:val="24"/>
            <w:lang w:val="cs-CZ"/>
          </w:rPr>
          <w:t>www.nebudsrab.cz</w:t>
        </w:r>
      </w:hyperlink>
      <w:r>
        <w:rPr>
          <w:rFonts w:asciiTheme="minorHAnsi" w:hAnsiTheme="minorHAnsi" w:cstheme="minorHAnsi"/>
          <w:sz w:val="24"/>
          <w:szCs w:val="24"/>
          <w:lang w:val="cs-CZ"/>
        </w:rPr>
        <w:t xml:space="preserve">. Zároveň se každý, kdo se zapojí, může symbolicky namočit do studené vody a vyjádřit tak rodinám podporu. Kampaň není jen pro kované otužilce, namočit se lidé mohou i tak, že si dají studenou sprchu, smočí nohu v potoce, ponoří ji do lavoru. Své namočení mohou natočit či vyfotografovat, na stránkách kampaně a na sociálních sítích </w:t>
      </w:r>
      <w:r w:rsidR="000036B8">
        <w:rPr>
          <w:rFonts w:asciiTheme="minorHAnsi" w:hAnsiTheme="minorHAnsi" w:cstheme="minorHAnsi"/>
          <w:sz w:val="24"/>
          <w:szCs w:val="24"/>
          <w:lang w:val="cs-CZ"/>
        </w:rPr>
        <w:t>jejich záběry rádi zveřejníme</w:t>
      </w:r>
      <w:r>
        <w:rPr>
          <w:rFonts w:asciiTheme="minorHAnsi" w:hAnsiTheme="minorHAnsi" w:cstheme="minorHAnsi"/>
          <w:sz w:val="24"/>
          <w:szCs w:val="24"/>
          <w:lang w:val="cs-CZ"/>
        </w:rPr>
        <w:t>. Foto či video ale není podmínkou. Každý také může vyzvat k ponoru své přátelé, kolegy, známé. Kampaň poběží do konce ledna 2022.</w:t>
      </w:r>
    </w:p>
    <w:p w14:paraId="145C73D4" w14:textId="0346A535" w:rsidR="00D30FE7" w:rsidRPr="000B55A7" w:rsidRDefault="00D30FE7" w:rsidP="000B55A7">
      <w:pPr>
        <w:spacing w:after="120"/>
        <w:jc w:val="both"/>
        <w:rPr>
          <w:rFonts w:asciiTheme="minorHAnsi" w:hAnsiTheme="minorHAnsi" w:cstheme="minorHAnsi"/>
          <w:i/>
          <w:sz w:val="24"/>
          <w:szCs w:val="24"/>
          <w:lang w:val="cs-CZ"/>
        </w:rPr>
      </w:pPr>
      <w:r w:rsidRPr="00D30FE7">
        <w:rPr>
          <w:rFonts w:asciiTheme="minorHAnsi" w:hAnsiTheme="minorHAnsi" w:cstheme="minorHAnsi"/>
          <w:i/>
          <w:sz w:val="24"/>
          <w:szCs w:val="24"/>
          <w:lang w:val="cs-CZ"/>
        </w:rPr>
        <w:t xml:space="preserve"> </w:t>
      </w:r>
      <w:r w:rsidR="00261471" w:rsidRPr="00D30FE7">
        <w:rPr>
          <w:rFonts w:asciiTheme="minorHAnsi" w:hAnsiTheme="minorHAnsi" w:cstheme="minorHAnsi"/>
          <w:i/>
          <w:sz w:val="24"/>
          <w:szCs w:val="24"/>
          <w:lang w:val="cs-CZ"/>
        </w:rPr>
        <w:t>„Kampa</w:t>
      </w:r>
      <w:r w:rsidR="000036B8">
        <w:rPr>
          <w:rFonts w:asciiTheme="minorHAnsi" w:hAnsiTheme="minorHAnsi" w:cstheme="minorHAnsi"/>
          <w:i/>
          <w:sz w:val="24"/>
          <w:szCs w:val="24"/>
          <w:lang w:val="cs-CZ"/>
        </w:rPr>
        <w:t>ní chceme</w:t>
      </w:r>
      <w:r w:rsidR="00261471" w:rsidRPr="00D30FE7">
        <w:rPr>
          <w:rFonts w:asciiTheme="minorHAnsi" w:hAnsiTheme="minorHAnsi" w:cstheme="minorHAnsi"/>
          <w:i/>
          <w:sz w:val="24"/>
          <w:szCs w:val="24"/>
          <w:lang w:val="cs-CZ"/>
        </w:rPr>
        <w:t xml:space="preserve"> upozornit na to, jak náročné je pečovat o dítě s postižením. Rodiče i</w:t>
      </w:r>
      <w:r>
        <w:rPr>
          <w:rFonts w:asciiTheme="minorHAnsi" w:hAnsiTheme="minorHAnsi" w:cstheme="minorHAnsi"/>
          <w:i/>
          <w:sz w:val="24"/>
          <w:szCs w:val="24"/>
          <w:lang w:val="cs-CZ"/>
        </w:rPr>
        <w:t> </w:t>
      </w:r>
      <w:r w:rsidR="00261471" w:rsidRPr="00D30FE7">
        <w:rPr>
          <w:rFonts w:asciiTheme="minorHAnsi" w:hAnsiTheme="minorHAnsi" w:cstheme="minorHAnsi"/>
          <w:i/>
          <w:sz w:val="24"/>
          <w:szCs w:val="24"/>
          <w:lang w:val="cs-CZ"/>
        </w:rPr>
        <w:t xml:space="preserve">děti z těchto rodin </w:t>
      </w:r>
      <w:r w:rsidRPr="00D30FE7">
        <w:rPr>
          <w:rFonts w:asciiTheme="minorHAnsi" w:hAnsiTheme="minorHAnsi" w:cstheme="minorHAnsi"/>
          <w:i/>
          <w:sz w:val="24"/>
          <w:szCs w:val="24"/>
          <w:lang w:val="cs-CZ"/>
        </w:rPr>
        <w:t>nejsou žádní srabi. Je to drsně řečeno, ale odpovídá to skutečnosti. Během krátkého času se rodiče dětí s postižením musí naučit mnoho věcí, musí překonávat bezpočet překáže</w:t>
      </w:r>
      <w:r>
        <w:rPr>
          <w:rFonts w:asciiTheme="minorHAnsi" w:hAnsiTheme="minorHAnsi" w:cstheme="minorHAnsi"/>
          <w:i/>
          <w:sz w:val="24"/>
          <w:szCs w:val="24"/>
          <w:lang w:val="cs-CZ"/>
        </w:rPr>
        <w:t>k</w:t>
      </w:r>
      <w:r w:rsidRPr="00D30FE7">
        <w:rPr>
          <w:rFonts w:asciiTheme="minorHAnsi" w:hAnsiTheme="minorHAnsi" w:cstheme="minorHAnsi"/>
          <w:i/>
          <w:sz w:val="24"/>
          <w:szCs w:val="24"/>
          <w:lang w:val="cs-CZ"/>
        </w:rPr>
        <w:t xml:space="preserve">, denně prokazují neobyčejné odhodlání, vytrvalost, odvahu. Už od začátku musí s dítětem cvičit, rehabilitovat, stimulovat jeho smysly, jezdí po vyšetřeních, pobývají v nemocnicích, vyřizují na úřadech. </w:t>
      </w:r>
      <w:r>
        <w:rPr>
          <w:rFonts w:asciiTheme="minorHAnsi" w:hAnsiTheme="minorHAnsi" w:cstheme="minorHAnsi"/>
          <w:i/>
          <w:sz w:val="24"/>
          <w:szCs w:val="24"/>
          <w:lang w:val="cs-CZ"/>
        </w:rPr>
        <w:t xml:space="preserve">Je to velmi vyčerpávající. </w:t>
      </w:r>
      <w:r w:rsidR="000B55A7">
        <w:rPr>
          <w:rFonts w:asciiTheme="minorHAnsi" w:hAnsiTheme="minorHAnsi" w:cstheme="minorHAnsi"/>
          <w:i/>
          <w:sz w:val="24"/>
          <w:szCs w:val="24"/>
          <w:lang w:val="cs-CZ"/>
        </w:rPr>
        <w:t xml:space="preserve">Naštěstí na celou situaci nemusejí být sami, pomáhá jim právě služba rané péče,“ </w:t>
      </w:r>
      <w:r>
        <w:rPr>
          <w:rFonts w:asciiTheme="minorHAnsi" w:hAnsiTheme="minorHAnsi" w:cstheme="minorHAnsi"/>
          <w:sz w:val="24"/>
          <w:szCs w:val="24"/>
          <w:lang w:val="cs-CZ"/>
        </w:rPr>
        <w:t>popisuje situaci rodin dětí s postižením Vladimíra Salvetová, ředitelka ostravské pobočky Společnosti pro ranou péči.</w:t>
      </w:r>
    </w:p>
    <w:p w14:paraId="12D47CEA" w14:textId="12658EB4" w:rsidR="00D30FE7" w:rsidRDefault="00D30FE7" w:rsidP="000B55A7">
      <w:pPr>
        <w:spacing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D30FE7">
        <w:rPr>
          <w:rFonts w:asciiTheme="minorHAnsi" w:hAnsiTheme="minorHAnsi" w:cstheme="minorHAnsi"/>
          <w:sz w:val="24"/>
          <w:szCs w:val="24"/>
          <w:lang w:val="cs-CZ"/>
        </w:rPr>
        <w:t xml:space="preserve">Služba raná péče, která rodiny s dětmi s postižením v raném věku podporuje, je pro rodiny podle zákona bezplatná. </w:t>
      </w:r>
      <w:r w:rsidR="000B55A7">
        <w:rPr>
          <w:rFonts w:asciiTheme="minorHAnsi" w:hAnsiTheme="minorHAnsi" w:cstheme="minorHAnsi"/>
          <w:sz w:val="24"/>
          <w:szCs w:val="24"/>
          <w:lang w:val="cs-CZ"/>
        </w:rPr>
        <w:t>Pracovnice rané péče jezdí za rodinami přímo domů a v bezpečném prostředí ukazují</w:t>
      </w:r>
      <w:r w:rsidR="000036B8">
        <w:rPr>
          <w:rFonts w:asciiTheme="minorHAnsi" w:hAnsiTheme="minorHAnsi" w:cstheme="minorHAnsi"/>
          <w:sz w:val="24"/>
          <w:szCs w:val="24"/>
          <w:lang w:val="cs-CZ"/>
        </w:rPr>
        <w:t xml:space="preserve"> rodičům</w:t>
      </w:r>
      <w:r w:rsidR="000B55A7">
        <w:rPr>
          <w:rFonts w:asciiTheme="minorHAnsi" w:hAnsiTheme="minorHAnsi" w:cstheme="minorHAnsi"/>
          <w:sz w:val="24"/>
          <w:szCs w:val="24"/>
          <w:lang w:val="cs-CZ"/>
        </w:rPr>
        <w:t xml:space="preserve">, jak mohou podporovat vývoj dítěte, jak s ním komunikovat, jak upravit domácí prostředí. Zapůjčí nezbytné pomůcky, poskytnou rodině sociální poradenství a mnoho dalšího. </w:t>
      </w:r>
      <w:r w:rsidRPr="00D30FE7">
        <w:rPr>
          <w:rFonts w:asciiTheme="minorHAnsi" w:hAnsiTheme="minorHAnsi" w:cstheme="minorHAnsi"/>
          <w:sz w:val="24"/>
          <w:szCs w:val="24"/>
          <w:lang w:val="cs-CZ"/>
        </w:rPr>
        <w:t>Financování rané péče je ovšem vícezdrojové, to znamená, že vedle dotačních programů krajů, měst a obcí</w:t>
      </w:r>
      <w:r w:rsidR="009F45F8">
        <w:rPr>
          <w:rFonts w:asciiTheme="minorHAnsi" w:hAnsiTheme="minorHAnsi" w:cstheme="minorHAnsi"/>
          <w:color w:val="FF0000"/>
          <w:sz w:val="24"/>
          <w:szCs w:val="24"/>
          <w:lang w:val="cs-CZ"/>
        </w:rPr>
        <w:t xml:space="preserve"> </w:t>
      </w:r>
      <w:r w:rsidR="009F45F8" w:rsidRPr="000B55A7">
        <w:rPr>
          <w:rFonts w:asciiTheme="minorHAnsi" w:hAnsiTheme="minorHAnsi" w:cstheme="minorHAnsi"/>
          <w:sz w:val="24"/>
          <w:szCs w:val="24"/>
          <w:lang w:val="cs-CZ"/>
        </w:rPr>
        <w:t>a příspěvků nadací</w:t>
      </w:r>
      <w:r w:rsidRPr="00D30FE7">
        <w:rPr>
          <w:rFonts w:asciiTheme="minorHAnsi" w:hAnsiTheme="minorHAnsi" w:cstheme="minorHAnsi"/>
          <w:sz w:val="24"/>
          <w:szCs w:val="24"/>
          <w:lang w:val="cs-CZ"/>
        </w:rPr>
        <w:t xml:space="preserve"> je závislé také na darech soukromých osob a firem. Bez těchto darů by raná péče nemohla fungovat. </w:t>
      </w:r>
    </w:p>
    <w:p w14:paraId="09053FD5" w14:textId="0852A57F" w:rsidR="004F5120" w:rsidRDefault="00D30FE7" w:rsidP="000B55A7">
      <w:pPr>
        <w:spacing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 xml:space="preserve">Lidé mohou v rámci kampaně podpořit </w:t>
      </w:r>
      <w:r w:rsidR="000036B8">
        <w:rPr>
          <w:rFonts w:asciiTheme="minorHAnsi" w:hAnsiTheme="minorHAnsi" w:cstheme="minorHAnsi"/>
          <w:sz w:val="24"/>
          <w:szCs w:val="24"/>
          <w:lang w:val="cs-CZ"/>
        </w:rPr>
        <w:t xml:space="preserve">sedm </w:t>
      </w:r>
      <w:r>
        <w:rPr>
          <w:rFonts w:asciiTheme="minorHAnsi" w:hAnsiTheme="minorHAnsi" w:cstheme="minorHAnsi"/>
          <w:sz w:val="24"/>
          <w:szCs w:val="24"/>
          <w:lang w:val="cs-CZ"/>
        </w:rPr>
        <w:t>poboček Společnosti pro ranou péči, které pomáhají rodinám v celkem 10 krajích České republiky. Podrobnější informace ke kampani i snímky či videa těch, kdo se už namočili, jsou dostupné na www.nebudsrab.cz</w:t>
      </w:r>
      <w:r w:rsidR="004F5120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6E24CF03" w14:textId="4259A0F4" w:rsidR="00D30FE7" w:rsidRDefault="00D30FE7" w:rsidP="000B55A7">
      <w:pPr>
        <w:spacing w:after="12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D30FE7">
        <w:rPr>
          <w:rFonts w:asciiTheme="minorHAnsi" w:hAnsiTheme="minorHAnsi" w:cstheme="minorHAnsi"/>
          <w:i/>
          <w:sz w:val="24"/>
          <w:szCs w:val="24"/>
          <w:lang w:val="cs-CZ"/>
        </w:rPr>
        <w:t>„Všem, kdo se pro rodiny s dětmi s postižením a pro ranou péči jakkoli namočí, patří velké poděkování. Děkujeme za finanční podporu, ale i za šíření povědomí o kampani, za sdílení na sítích. Prostě díky všem, kdo se do toho namočí s námi,“</w:t>
      </w:r>
      <w:r w:rsidRPr="00D30FE7">
        <w:rPr>
          <w:rFonts w:asciiTheme="minorHAnsi" w:hAnsiTheme="minorHAnsi" w:cstheme="minorHAnsi"/>
          <w:sz w:val="24"/>
          <w:szCs w:val="24"/>
          <w:lang w:val="cs-CZ"/>
        </w:rPr>
        <w:t xml:space="preserve"> uzavírá Vladimíra Salvetová.</w:t>
      </w:r>
    </w:p>
    <w:p w14:paraId="038083D1" w14:textId="744D8DDD" w:rsidR="00D30FE7" w:rsidRDefault="00D30FE7" w:rsidP="00D30FE7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5E48462D" w14:textId="15B925F6" w:rsidR="00D30FE7" w:rsidRDefault="00D30FE7" w:rsidP="00D30FE7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4F4A0F3A" w14:textId="77777777" w:rsidR="00D30FE7" w:rsidRPr="00D30FE7" w:rsidRDefault="00D30FE7" w:rsidP="00D30FE7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D30FE7">
        <w:rPr>
          <w:rFonts w:asciiTheme="minorHAnsi" w:hAnsiTheme="minorHAnsi" w:cstheme="minorHAnsi"/>
          <w:b/>
          <w:sz w:val="24"/>
          <w:szCs w:val="24"/>
          <w:lang w:val="cs-CZ"/>
        </w:rPr>
        <w:t>KONTAKT:</w:t>
      </w:r>
      <w:bookmarkStart w:id="0" w:name="_GoBack"/>
      <w:bookmarkEnd w:id="0"/>
    </w:p>
    <w:p w14:paraId="673713DC" w14:textId="77777777" w:rsidR="00D30FE7" w:rsidRPr="00D30FE7" w:rsidRDefault="00D30FE7" w:rsidP="00D30FE7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D30FE7">
        <w:rPr>
          <w:rFonts w:asciiTheme="minorHAnsi" w:hAnsiTheme="minorHAnsi" w:cstheme="minorHAnsi"/>
          <w:sz w:val="24"/>
          <w:szCs w:val="24"/>
          <w:lang w:val="cs-CZ"/>
        </w:rPr>
        <w:t>Společnost pro ranou péči, z. s.</w:t>
      </w:r>
    </w:p>
    <w:p w14:paraId="4701DF6C" w14:textId="77777777" w:rsidR="00D30FE7" w:rsidRPr="00D30FE7" w:rsidRDefault="00D30FE7" w:rsidP="00D30FE7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D30FE7">
        <w:rPr>
          <w:rFonts w:asciiTheme="minorHAnsi" w:hAnsiTheme="minorHAnsi" w:cstheme="minorHAnsi"/>
          <w:sz w:val="24"/>
          <w:szCs w:val="24"/>
          <w:lang w:val="cs-CZ"/>
        </w:rPr>
        <w:t xml:space="preserve">Klimentská 2, 110 </w:t>
      </w:r>
      <w:proofErr w:type="gramStart"/>
      <w:r w:rsidRPr="00D30FE7">
        <w:rPr>
          <w:rFonts w:asciiTheme="minorHAnsi" w:hAnsiTheme="minorHAnsi" w:cstheme="minorHAnsi"/>
          <w:sz w:val="24"/>
          <w:szCs w:val="24"/>
          <w:lang w:val="cs-CZ"/>
        </w:rPr>
        <w:t>00  Praha</w:t>
      </w:r>
      <w:proofErr w:type="gramEnd"/>
      <w:r w:rsidRPr="00D30FE7">
        <w:rPr>
          <w:rFonts w:asciiTheme="minorHAnsi" w:hAnsiTheme="minorHAnsi" w:cstheme="minorHAnsi"/>
          <w:sz w:val="24"/>
          <w:szCs w:val="24"/>
          <w:lang w:val="cs-CZ"/>
        </w:rPr>
        <w:t xml:space="preserve"> 1 </w:t>
      </w:r>
    </w:p>
    <w:p w14:paraId="2DE51FC8" w14:textId="22FD195F" w:rsidR="00D30FE7" w:rsidRPr="00D30FE7" w:rsidRDefault="00D30FE7" w:rsidP="00D30FE7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Mgr. Kristina Mezníková</w:t>
      </w:r>
    </w:p>
    <w:p w14:paraId="4A010490" w14:textId="0B71A2AB" w:rsidR="00D30FE7" w:rsidRPr="00D30FE7" w:rsidRDefault="00D30FE7" w:rsidP="00D30FE7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D30FE7">
        <w:rPr>
          <w:rFonts w:asciiTheme="minorHAnsi" w:hAnsiTheme="minorHAnsi" w:cstheme="minorHAnsi"/>
          <w:sz w:val="24"/>
          <w:szCs w:val="24"/>
          <w:lang w:val="cs-CZ"/>
        </w:rPr>
        <w:t xml:space="preserve">Tel: </w:t>
      </w:r>
      <w:r>
        <w:rPr>
          <w:rFonts w:asciiTheme="minorHAnsi" w:hAnsiTheme="minorHAnsi" w:cstheme="minorHAnsi"/>
          <w:sz w:val="24"/>
          <w:szCs w:val="24"/>
          <w:lang w:val="cs-CZ"/>
        </w:rPr>
        <w:t>607 993 749</w:t>
      </w:r>
      <w:r w:rsidRPr="00D30FE7">
        <w:rPr>
          <w:rFonts w:asciiTheme="minorHAnsi" w:hAnsiTheme="minorHAnsi" w:cstheme="minorHAnsi"/>
          <w:sz w:val="24"/>
          <w:szCs w:val="24"/>
          <w:lang w:val="cs-CZ"/>
        </w:rPr>
        <w:t xml:space="preserve">, e-mail: </w:t>
      </w:r>
      <w:hyperlink r:id="rId12" w:history="1">
        <w:r w:rsidRPr="007A3E42">
          <w:rPr>
            <w:rStyle w:val="Hypertextovodkaz"/>
            <w:rFonts w:asciiTheme="minorHAnsi" w:hAnsiTheme="minorHAnsi" w:cstheme="minorHAnsi"/>
            <w:sz w:val="24"/>
            <w:szCs w:val="24"/>
            <w:lang w:val="cs-CZ"/>
          </w:rPr>
          <w:t>kristina.meznikova@ranapece.cz</w:t>
        </w:r>
      </w:hyperlink>
    </w:p>
    <w:p w14:paraId="2418D80A" w14:textId="217A341E" w:rsidR="00D30FE7" w:rsidRDefault="00684F10" w:rsidP="00D30FE7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hyperlink r:id="rId13" w:history="1">
        <w:r w:rsidR="00D30FE7" w:rsidRPr="00D30FE7">
          <w:rPr>
            <w:rFonts w:asciiTheme="minorHAnsi" w:hAnsiTheme="minorHAnsi" w:cstheme="minorHAnsi"/>
            <w:sz w:val="24"/>
            <w:szCs w:val="24"/>
            <w:lang w:val="cs-CZ"/>
          </w:rPr>
          <w:t>www.ranapece.cz</w:t>
        </w:r>
      </w:hyperlink>
    </w:p>
    <w:p w14:paraId="682E2D00" w14:textId="703B568F" w:rsidR="00D30FE7" w:rsidRDefault="00684F10" w:rsidP="00D30FE7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hyperlink r:id="rId14" w:history="1">
        <w:r w:rsidR="00D30FE7" w:rsidRPr="007A3E42">
          <w:rPr>
            <w:rStyle w:val="Hypertextovodkaz"/>
            <w:rFonts w:asciiTheme="minorHAnsi" w:hAnsiTheme="minorHAnsi" w:cstheme="minorHAnsi"/>
            <w:sz w:val="24"/>
            <w:szCs w:val="24"/>
            <w:lang w:val="cs-CZ"/>
          </w:rPr>
          <w:t>www.nebudsrab.cz</w:t>
        </w:r>
      </w:hyperlink>
    </w:p>
    <w:p w14:paraId="175F1A8B" w14:textId="77777777" w:rsidR="00D30FE7" w:rsidRPr="00D30FE7" w:rsidRDefault="00D30FE7" w:rsidP="00D30FE7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6824B54C" w14:textId="77777777" w:rsidR="00D30FE7" w:rsidRPr="00D30FE7" w:rsidRDefault="00D30FE7" w:rsidP="00D30FE7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634C1141" w14:textId="552114C9" w:rsidR="00D30FE7" w:rsidRPr="00D30FE7" w:rsidRDefault="00D30FE7" w:rsidP="00D30FE7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D30FE7">
        <w:rPr>
          <w:rFonts w:asciiTheme="minorHAnsi" w:hAnsiTheme="minorHAnsi" w:cstheme="minorHAnsi"/>
          <w:b/>
          <w:sz w:val="24"/>
          <w:szCs w:val="24"/>
          <w:lang w:val="cs-CZ"/>
        </w:rPr>
        <w:t>Společnost pro ranou péči (SPRP, z.</w:t>
      </w:r>
      <w:r w:rsidR="00E50818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Pr="00D30FE7">
        <w:rPr>
          <w:rFonts w:asciiTheme="minorHAnsi" w:hAnsiTheme="minorHAnsi" w:cstheme="minorHAnsi"/>
          <w:b/>
          <w:sz w:val="24"/>
          <w:szCs w:val="24"/>
          <w:lang w:val="cs-CZ"/>
        </w:rPr>
        <w:t>s.) </w:t>
      </w:r>
    </w:p>
    <w:p w14:paraId="783ED2FC" w14:textId="48297F69" w:rsidR="00D30FE7" w:rsidRPr="00D30FE7" w:rsidRDefault="00D30FE7" w:rsidP="00D30FE7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D30FE7">
        <w:rPr>
          <w:rFonts w:asciiTheme="minorHAnsi" w:hAnsiTheme="minorHAnsi" w:cstheme="minorHAnsi"/>
          <w:sz w:val="24"/>
          <w:szCs w:val="24"/>
          <w:lang w:val="cs-CZ"/>
        </w:rPr>
        <w:t>Společnost pro ranou péči je nestátní organizace, která poskytuje odborné služby rané péče, podporu a pomoc rodinám, ve kterých se narodilo dítě se zrakovým, mentálním</w:t>
      </w:r>
      <w:r w:rsidR="000B55A7">
        <w:rPr>
          <w:rFonts w:asciiTheme="minorHAnsi" w:hAnsiTheme="minorHAnsi" w:cstheme="minorHAnsi"/>
          <w:sz w:val="24"/>
          <w:szCs w:val="24"/>
          <w:lang w:val="cs-CZ"/>
        </w:rPr>
        <w:t>, tělesným</w:t>
      </w:r>
      <w:r w:rsidRPr="00D30FE7">
        <w:rPr>
          <w:rFonts w:asciiTheme="minorHAnsi" w:hAnsiTheme="minorHAnsi" w:cstheme="minorHAnsi"/>
          <w:sz w:val="24"/>
          <w:szCs w:val="24"/>
          <w:lang w:val="cs-CZ"/>
        </w:rPr>
        <w:t xml:space="preserve"> nebo kombinovaným postižením. Služby rané péče poskytuje dětem s hendikepem a jejich rodinám prostřednictvím pracovišť rané péče v 10 krajích České republiky.</w:t>
      </w:r>
    </w:p>
    <w:p w14:paraId="7AF1FA46" w14:textId="1289E605" w:rsidR="00D30FE7" w:rsidRPr="000B55A7" w:rsidRDefault="00D30FE7" w:rsidP="00D30FE7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57958030" w14:textId="1D638BCE" w:rsidR="00D30FE7" w:rsidRDefault="00D30FE7" w:rsidP="00D30FE7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0EF71390" w14:textId="37B637DB" w:rsidR="00D30FE7" w:rsidRDefault="00D30FE7" w:rsidP="00D30FE7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64899D68" w14:textId="0E687840" w:rsidR="00D30FE7" w:rsidRDefault="00D30FE7" w:rsidP="00D30FE7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sectPr w:rsidR="00D30FE7" w:rsidSect="000B55A7">
      <w:headerReference w:type="default" r:id="rId15"/>
      <w:footerReference w:type="default" r:id="rId16"/>
      <w:pgSz w:w="11906" w:h="16838"/>
      <w:pgMar w:top="1702" w:right="836" w:bottom="1718" w:left="1725" w:header="945" w:footer="57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5A6AD" w14:textId="77777777" w:rsidR="001079B2" w:rsidRDefault="001079B2">
      <w:r>
        <w:separator/>
      </w:r>
    </w:p>
  </w:endnote>
  <w:endnote w:type="continuationSeparator" w:id="0">
    <w:p w14:paraId="2E040598" w14:textId="77777777" w:rsidR="001079B2" w:rsidRDefault="0010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B64A" w14:textId="77777777" w:rsidR="00E51B37" w:rsidRDefault="00E51B37">
    <w:pPr>
      <w:pStyle w:val="Zkladntext"/>
      <w:spacing w:line="9" w:lineRule="auto"/>
      <w:ind w:left="0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DCB6B" w14:textId="77777777" w:rsidR="001079B2" w:rsidRDefault="001079B2">
      <w:r>
        <w:separator/>
      </w:r>
    </w:p>
  </w:footnote>
  <w:footnote w:type="continuationSeparator" w:id="0">
    <w:p w14:paraId="5460D222" w14:textId="77777777" w:rsidR="001079B2" w:rsidRDefault="0010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DFA5F" w14:textId="77777777" w:rsidR="00E51B37" w:rsidRDefault="00F00101">
    <w:pPr>
      <w:pStyle w:val="Zhlav"/>
    </w:pPr>
    <w:r>
      <w:rPr>
        <w:noProof/>
      </w:rPr>
      <w:drawing>
        <wp:anchor distT="0" distB="0" distL="0" distR="0" simplePos="0" relativeHeight="251658752" behindDoc="0" locked="0" layoutInCell="0" allowOverlap="1" wp14:anchorId="6689BA7B" wp14:editId="4CC3EC35">
          <wp:simplePos x="0" y="0"/>
          <wp:positionH relativeFrom="column">
            <wp:posOffset>-584835</wp:posOffset>
          </wp:positionH>
          <wp:positionV relativeFrom="paragraph">
            <wp:posOffset>-38100</wp:posOffset>
          </wp:positionV>
          <wp:extent cx="2075815" cy="561340"/>
          <wp:effectExtent l="0" t="0" r="0" b="0"/>
          <wp:wrapTopAndBottom/>
          <wp:docPr id="9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</w:p>
  <w:p w14:paraId="3D5AF7C9" w14:textId="77777777" w:rsidR="00E51B37" w:rsidRDefault="00E51B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ADD"/>
    <w:multiLevelType w:val="multilevel"/>
    <w:tmpl w:val="8EFAB8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F9230A"/>
    <w:multiLevelType w:val="multilevel"/>
    <w:tmpl w:val="CE182C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432B74"/>
    <w:multiLevelType w:val="hybridMultilevel"/>
    <w:tmpl w:val="BDEE0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34963"/>
    <w:multiLevelType w:val="multilevel"/>
    <w:tmpl w:val="1C64A0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162068"/>
    <w:multiLevelType w:val="multilevel"/>
    <w:tmpl w:val="EB3631BA"/>
    <w:lvl w:ilvl="0">
      <w:numFmt w:val="bullet"/>
      <w:lvlText w:val=""/>
      <w:lvlJc w:val="left"/>
      <w:pPr>
        <w:tabs>
          <w:tab w:val="num" w:pos="0"/>
        </w:tabs>
        <w:ind w:left="876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3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9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56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15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32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9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49" w:hanging="360"/>
      </w:pPr>
      <w:rPr>
        <w:rFonts w:ascii="Symbol" w:hAnsi="Symbol" w:cs="Symbol" w:hint="default"/>
      </w:rPr>
    </w:lvl>
  </w:abstractNum>
  <w:abstractNum w:abstractNumId="5" w15:restartNumberingAfterBreak="0">
    <w:nsid w:val="69EC5B52"/>
    <w:multiLevelType w:val="multilevel"/>
    <w:tmpl w:val="36420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37"/>
    <w:rsid w:val="000036B8"/>
    <w:rsid w:val="000B55A7"/>
    <w:rsid w:val="001079B2"/>
    <w:rsid w:val="00261471"/>
    <w:rsid w:val="00277818"/>
    <w:rsid w:val="00293DB6"/>
    <w:rsid w:val="002B470B"/>
    <w:rsid w:val="00325DFF"/>
    <w:rsid w:val="00474747"/>
    <w:rsid w:val="004F5120"/>
    <w:rsid w:val="005F50AE"/>
    <w:rsid w:val="00614F8B"/>
    <w:rsid w:val="00635704"/>
    <w:rsid w:val="00684F10"/>
    <w:rsid w:val="006E7665"/>
    <w:rsid w:val="007718D1"/>
    <w:rsid w:val="007E4482"/>
    <w:rsid w:val="0081133F"/>
    <w:rsid w:val="00831387"/>
    <w:rsid w:val="008D20C8"/>
    <w:rsid w:val="009F45F8"/>
    <w:rsid w:val="00D30FE7"/>
    <w:rsid w:val="00DE14E3"/>
    <w:rsid w:val="00E50818"/>
    <w:rsid w:val="00E51B37"/>
    <w:rsid w:val="00F0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AC49"/>
  <w15:docId w15:val="{279E3AD9-9D3B-4ADF-B3E4-FF475C47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rFonts w:ascii="Arial" w:eastAsia="Arial" w:hAnsi="Arial" w:cs="Arial"/>
      <w:lang w:bidi="en-US"/>
    </w:rPr>
  </w:style>
  <w:style w:type="paragraph" w:styleId="Nadpis1">
    <w:name w:val="heading 1"/>
    <w:basedOn w:val="Normln"/>
    <w:uiPriority w:val="9"/>
    <w:qFormat/>
    <w:pPr>
      <w:spacing w:before="200"/>
      <w:ind w:left="156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56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449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8449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Siln">
    <w:name w:val="Strong"/>
    <w:basedOn w:val="Standardnpsmoodstavce"/>
    <w:uiPriority w:val="22"/>
    <w:qFormat/>
    <w:rsid w:val="0084499F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4E5BE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4E5BE4"/>
    <w:rPr>
      <w:color w:val="605E5C"/>
      <w:shd w:val="clear" w:color="auto" w:fill="E1DFDD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F08B7"/>
    <w:rPr>
      <w:rFonts w:ascii="Tahoma" w:eastAsia="Arial" w:hAnsi="Tahoma" w:cs="Tahoma"/>
      <w:sz w:val="16"/>
      <w:szCs w:val="16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B142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B1421"/>
    <w:rPr>
      <w:rFonts w:ascii="Arial" w:eastAsia="Arial" w:hAnsi="Arial" w:cs="Arial"/>
      <w:sz w:val="20"/>
      <w:szCs w:val="20"/>
      <w:lang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B1421"/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Zkladntext">
    <w:name w:val="Body Text"/>
    <w:basedOn w:val="Normln"/>
    <w:uiPriority w:val="1"/>
    <w:qFormat/>
    <w:pPr>
      <w:ind w:left="156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1"/>
    <w:qFormat/>
    <w:pPr>
      <w:ind w:left="876" w:hanging="360"/>
    </w:pPr>
  </w:style>
  <w:style w:type="paragraph" w:customStyle="1" w:styleId="TableParagraph">
    <w:name w:val="Table Paragraph"/>
    <w:basedOn w:val="Normln"/>
    <w:uiPriority w:val="1"/>
    <w:qFormat/>
    <w:pPr>
      <w:spacing w:before="116"/>
    </w:pPr>
  </w:style>
  <w:style w:type="paragraph" w:styleId="Normlnweb">
    <w:name w:val="Normal (Web)"/>
    <w:basedOn w:val="Normln"/>
    <w:uiPriority w:val="99"/>
    <w:unhideWhenUsed/>
    <w:qFormat/>
    <w:rsid w:val="0084499F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F08B7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B14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B1421"/>
    <w:rPr>
      <w:b/>
      <w:bCs/>
    </w:rPr>
  </w:style>
  <w:style w:type="paragraph" w:styleId="Bezmezer">
    <w:name w:val="No Spacing"/>
    <w:uiPriority w:val="1"/>
    <w:qFormat/>
    <w:rsid w:val="002A75B9"/>
    <w:pPr>
      <w:widowControl w:val="0"/>
    </w:pPr>
    <w:rPr>
      <w:rFonts w:ascii="Arial" w:eastAsia="Arial" w:hAnsi="Arial" w:cs="Arial"/>
      <w:lang w:bidi="en-US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Zhlavazpat"/>
    <w:link w:val="ZpatChar"/>
  </w:style>
  <w:style w:type="paragraph" w:styleId="Zhlav">
    <w:name w:val="header"/>
    <w:basedOn w:val="Zhlavazpat"/>
    <w:pPr>
      <w:suppressLineNumbers/>
      <w:tabs>
        <w:tab w:val="center" w:pos="4483"/>
        <w:tab w:val="right" w:pos="8966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1133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133F"/>
    <w:rPr>
      <w:color w:val="605E5C"/>
      <w:shd w:val="clear" w:color="auto" w:fill="E1DFDD"/>
    </w:rPr>
  </w:style>
  <w:style w:type="character" w:customStyle="1" w:styleId="ZpatChar">
    <w:name w:val="Zápatí Char"/>
    <w:link w:val="Zpat"/>
    <w:rsid w:val="0081133F"/>
    <w:rPr>
      <w:rFonts w:ascii="Arial" w:eastAsia="Arial" w:hAnsi="Arial" w:cs="Arial"/>
      <w:lang w:bidi="en-US"/>
    </w:rPr>
  </w:style>
  <w:style w:type="character" w:styleId="Sledovanodkaz">
    <w:name w:val="FollowedHyperlink"/>
    <w:basedOn w:val="Standardnpsmoodstavce"/>
    <w:uiPriority w:val="99"/>
    <w:semiHidden/>
    <w:unhideWhenUsed/>
    <w:rsid w:val="004F51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jitka.barlova\AppData\Local\Microsoft\Windows\INetCache\Content.Outlook\4SWVIOT5\www.ranapece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ristina.meznikova@ranapece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ebudsrab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ranape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ebudsra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2D8AFFB70324CB67168529D113C80" ma:contentTypeVersion="14" ma:contentTypeDescription="Create a new document." ma:contentTypeScope="" ma:versionID="4534e13eeccc4fca6944e0118c7b400e">
  <xsd:schema xmlns:xsd="http://www.w3.org/2001/XMLSchema" xmlns:xs="http://www.w3.org/2001/XMLSchema" xmlns:p="http://schemas.microsoft.com/office/2006/metadata/properties" xmlns:ns3="fa418bc7-d615-446e-878d-2cfb4c0bdefb" xmlns:ns4="e8fac253-4fc2-4edb-9c97-753abfb1c0f0" targetNamespace="http://schemas.microsoft.com/office/2006/metadata/properties" ma:root="true" ma:fieldsID="e1a8ff4fbf6489f583f54207a002bc83" ns3:_="" ns4:_="">
    <xsd:import namespace="fa418bc7-d615-446e-878d-2cfb4c0bdefb"/>
    <xsd:import namespace="e8fac253-4fc2-4edb-9c97-753abfb1c0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18bc7-d615-446e-878d-2cfb4c0bd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ac253-4fc2-4edb-9c97-753abfb1c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50732-3476-4334-A58F-A92F6837D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18bc7-d615-446e-878d-2cfb4c0bdefb"/>
    <ds:schemaRef ds:uri="e8fac253-4fc2-4edb-9c97-753abfb1c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B34F5-427B-44BD-9CD0-AFE62B344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B5D87-3CB3-4DE8-94B6-DB0D4265C50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8fac253-4fc2-4edb-9c97-753abfb1c0f0"/>
    <ds:schemaRef ds:uri="http://purl.org/dc/elements/1.1/"/>
    <ds:schemaRef ds:uri="http://www.w3.org/XML/1998/namespace"/>
    <ds:schemaRef ds:uri="fa418bc7-d615-446e-878d-2cfb4c0bdef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Tradition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</dc:title>
  <dc:subject/>
  <dc:creator>Lenka a Zbynek</dc:creator>
  <cp:keywords/>
  <dc:description/>
  <cp:lastModifiedBy>Kristina Mezníková</cp:lastModifiedBy>
  <cp:revision>3</cp:revision>
  <dcterms:created xsi:type="dcterms:W3CDTF">2021-11-08T11:07:00Z</dcterms:created>
  <dcterms:modified xsi:type="dcterms:W3CDTF">2021-11-21T13:03:00Z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2019-06-25T00:00:00Z</vt:filetime>
  </property>
  <property fmtid="{D5CDD505-2E9C-101B-9397-08002B2CF9AE}" pid="5" name="ContentTypeId">
    <vt:lpwstr>0x0101001F92D8AFFB70324CB67168529D113C80</vt:lpwstr>
  </property>
</Properties>
</file>